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B8" w:rsidRPr="00C97A9B" w:rsidRDefault="00AA11B8">
      <w:pPr>
        <w:pStyle w:val="ConsPlusNormal"/>
        <w:jc w:val="both"/>
        <w:outlineLvl w:val="0"/>
      </w:pPr>
    </w:p>
    <w:p w:rsidR="00AA11B8" w:rsidRPr="00C97A9B" w:rsidRDefault="00AA11B8">
      <w:pPr>
        <w:pStyle w:val="ConsPlusTitle"/>
        <w:jc w:val="center"/>
        <w:outlineLvl w:val="0"/>
      </w:pPr>
      <w:r w:rsidRPr="00C97A9B">
        <w:t>ПРАВИТЕЛЬСТВО КИРОВСКОЙ ОБЛАСТИ</w:t>
      </w:r>
    </w:p>
    <w:p w:rsidR="00AA11B8" w:rsidRPr="00C97A9B" w:rsidRDefault="00AA11B8">
      <w:pPr>
        <w:pStyle w:val="ConsPlusTitle"/>
        <w:jc w:val="center"/>
      </w:pPr>
    </w:p>
    <w:p w:rsidR="00AA11B8" w:rsidRPr="00C97A9B" w:rsidRDefault="00AA11B8">
      <w:pPr>
        <w:pStyle w:val="ConsPlusTitle"/>
        <w:jc w:val="center"/>
      </w:pPr>
      <w:r w:rsidRPr="00C97A9B">
        <w:t>ПОСТАНОВЛЕНИЕ</w:t>
      </w:r>
    </w:p>
    <w:p w:rsidR="00AA11B8" w:rsidRPr="00C97A9B" w:rsidRDefault="00AA11B8">
      <w:pPr>
        <w:pStyle w:val="ConsPlusTitle"/>
        <w:jc w:val="center"/>
      </w:pPr>
      <w:r w:rsidRPr="00C97A9B">
        <w:t>от 29 мая 2009 г. N 13/130</w:t>
      </w:r>
    </w:p>
    <w:p w:rsidR="00AA11B8" w:rsidRPr="00C97A9B" w:rsidRDefault="00AA11B8">
      <w:pPr>
        <w:pStyle w:val="ConsPlusTitle"/>
        <w:jc w:val="center"/>
      </w:pPr>
    </w:p>
    <w:p w:rsidR="00AA11B8" w:rsidRPr="00C97A9B" w:rsidRDefault="00AA11B8">
      <w:pPr>
        <w:pStyle w:val="ConsPlusTitle"/>
        <w:jc w:val="center"/>
      </w:pPr>
      <w:r w:rsidRPr="00C97A9B">
        <w:t xml:space="preserve">ОБ АВТОМОБИЛЬНЫХ ДОРОГАХ ОБЩЕГО ПОЛЬЗОВАНИЯ </w:t>
      </w:r>
      <w:proofErr w:type="gramStart"/>
      <w:r w:rsidRPr="00C97A9B">
        <w:t>КИРОВСКОЙ</w:t>
      </w:r>
      <w:proofErr w:type="gramEnd"/>
    </w:p>
    <w:p w:rsidR="00AA11B8" w:rsidRPr="00C97A9B" w:rsidRDefault="00AA11B8">
      <w:pPr>
        <w:pStyle w:val="ConsPlusTitle"/>
        <w:jc w:val="center"/>
      </w:pPr>
      <w:r w:rsidRPr="00C97A9B">
        <w:t>ОБЛАСТИ РЕГИОНАЛЬНОГО ИЛИ МЕЖМУНИЦИПАЛЬНОГО ЗНАЧЕНИЯ</w:t>
      </w:r>
    </w:p>
    <w:p w:rsidR="00AA11B8" w:rsidRPr="00C97A9B" w:rsidRDefault="00AA11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11B8" w:rsidRPr="00C97A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Список изменяющих документов</w:t>
            </w:r>
          </w:p>
          <w:p w:rsidR="00AA11B8" w:rsidRPr="00C97A9B" w:rsidRDefault="00AA11B8">
            <w:pPr>
              <w:pStyle w:val="ConsPlusNormal"/>
              <w:jc w:val="center"/>
            </w:pPr>
            <w:proofErr w:type="gramStart"/>
            <w:r w:rsidRPr="00C97A9B">
              <w:t>(в ред. постановлений Правительства Кировской области</w:t>
            </w:r>
            <w:proofErr w:type="gramEnd"/>
          </w:p>
          <w:p w:rsidR="00AA11B8" w:rsidRPr="00C97A9B" w:rsidRDefault="00AA11B8">
            <w:pPr>
              <w:pStyle w:val="ConsPlusNormal"/>
              <w:jc w:val="center"/>
            </w:pPr>
            <w:r w:rsidRPr="00C97A9B">
              <w:t xml:space="preserve">от 09.11.2009 </w:t>
            </w:r>
            <w:hyperlink r:id="rId4">
              <w:r w:rsidRPr="00C97A9B">
                <w:t>N 29/394</w:t>
              </w:r>
            </w:hyperlink>
            <w:r w:rsidRPr="00C97A9B">
              <w:t xml:space="preserve">, от 15.06.2010 </w:t>
            </w:r>
            <w:hyperlink r:id="rId5">
              <w:r w:rsidRPr="00C97A9B">
                <w:t>N 55/272</w:t>
              </w:r>
            </w:hyperlink>
            <w:r w:rsidRPr="00C97A9B">
              <w:t xml:space="preserve">, от 16.02.2011 </w:t>
            </w:r>
            <w:hyperlink r:id="rId6">
              <w:r w:rsidRPr="00C97A9B">
                <w:t>N 90/25</w:t>
              </w:r>
            </w:hyperlink>
            <w:r w:rsidRPr="00C97A9B">
              <w:t>,</w:t>
            </w:r>
          </w:p>
          <w:p w:rsidR="00AA11B8" w:rsidRPr="00C97A9B" w:rsidRDefault="00AA11B8">
            <w:pPr>
              <w:pStyle w:val="ConsPlusNormal"/>
              <w:jc w:val="center"/>
            </w:pPr>
            <w:r w:rsidRPr="00C97A9B">
              <w:t xml:space="preserve">от 25.12.2015 </w:t>
            </w:r>
            <w:hyperlink r:id="rId7">
              <w:r w:rsidRPr="00C97A9B">
                <w:t>N 76/880</w:t>
              </w:r>
            </w:hyperlink>
            <w:r w:rsidRPr="00C97A9B">
              <w:t xml:space="preserve">, от 28.12.2017 </w:t>
            </w:r>
            <w:hyperlink r:id="rId8">
              <w:r w:rsidRPr="00C97A9B">
                <w:t>N 170-П</w:t>
              </w:r>
            </w:hyperlink>
            <w:r w:rsidRPr="00C97A9B">
              <w:t xml:space="preserve">, от 28.06.2018 </w:t>
            </w:r>
            <w:hyperlink r:id="rId9">
              <w:r w:rsidRPr="00C97A9B">
                <w:t>N 316-П</w:t>
              </w:r>
            </w:hyperlink>
            <w:r w:rsidRPr="00C97A9B">
              <w:t>,</w:t>
            </w:r>
          </w:p>
          <w:p w:rsidR="00AA11B8" w:rsidRPr="00C97A9B" w:rsidRDefault="00AA11B8">
            <w:pPr>
              <w:pStyle w:val="ConsPlusNormal"/>
              <w:jc w:val="center"/>
            </w:pPr>
            <w:r w:rsidRPr="00C97A9B">
              <w:t xml:space="preserve">от 13.06.2019 </w:t>
            </w:r>
            <w:hyperlink r:id="rId10">
              <w:r w:rsidRPr="00C97A9B">
                <w:t>N 305-П</w:t>
              </w:r>
            </w:hyperlink>
            <w:r w:rsidRPr="00C97A9B">
              <w:t xml:space="preserve">, от 25.06.2020 </w:t>
            </w:r>
            <w:hyperlink r:id="rId11">
              <w:r w:rsidRPr="00C97A9B">
                <w:t>N 315-П</w:t>
              </w:r>
            </w:hyperlink>
            <w:r w:rsidRPr="00C97A9B">
              <w:t xml:space="preserve">, от 28.01.2022 </w:t>
            </w:r>
            <w:hyperlink r:id="rId12">
              <w:r w:rsidRPr="00C97A9B">
                <w:t>N 18-П</w:t>
              </w:r>
            </w:hyperlink>
            <w:r w:rsidRPr="00C97A9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</w:tr>
    </w:tbl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ind w:firstLine="540"/>
        <w:jc w:val="both"/>
      </w:pPr>
      <w:r w:rsidRPr="00C97A9B">
        <w:t xml:space="preserve">В соответствии с </w:t>
      </w:r>
      <w:hyperlink r:id="rId13">
        <w:r w:rsidRPr="00C97A9B">
          <w:t>частью 8 статьи 5</w:t>
        </w:r>
      </w:hyperlink>
      <w:r w:rsidRPr="00C97A9B">
        <w:t xml:space="preserve">, </w:t>
      </w:r>
      <w:hyperlink r:id="rId14">
        <w:r w:rsidRPr="00C97A9B">
          <w:t>пунктом 5 статьи 12</w:t>
        </w:r>
      </w:hyperlink>
      <w:r w:rsidRPr="00C97A9B"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Кировской области постановляет:</w:t>
      </w:r>
    </w:p>
    <w:p w:rsidR="00AA11B8" w:rsidRPr="00C97A9B" w:rsidRDefault="00AA11B8">
      <w:pPr>
        <w:pStyle w:val="ConsPlusNormal"/>
        <w:jc w:val="both"/>
      </w:pPr>
      <w:r w:rsidRPr="00C97A9B">
        <w:t xml:space="preserve">(преамбула в ред. </w:t>
      </w:r>
      <w:hyperlink r:id="rId15">
        <w:r w:rsidRPr="00C97A9B">
          <w:t>постановления</w:t>
        </w:r>
      </w:hyperlink>
      <w:r w:rsidRPr="00C97A9B">
        <w:t xml:space="preserve"> Правительства Кировской области от 13.06.2019 N 305-П)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1. Утвердить </w:t>
      </w:r>
      <w:hyperlink w:anchor="P40">
        <w:r w:rsidRPr="00C97A9B">
          <w:t>критерии</w:t>
        </w:r>
      </w:hyperlink>
      <w:r w:rsidRPr="00C97A9B">
        <w:t xml:space="preserve">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значения. Прилагаются.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2. Утвердить </w:t>
      </w:r>
      <w:hyperlink w:anchor="P74">
        <w:r w:rsidRPr="00C97A9B">
          <w:t>Порядок</w:t>
        </w:r>
      </w:hyperlink>
      <w:r w:rsidRPr="00C97A9B">
        <w:t xml:space="preserve"> включения автомобильных дорог в перечень автомобильных дорог общего пользования Кировской области регионального или межмуниципального значения. Прилагается.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3. Утвердить </w:t>
      </w:r>
      <w:hyperlink w:anchor="P153">
        <w:r w:rsidRPr="00C97A9B">
          <w:t>перечень</w:t>
        </w:r>
      </w:hyperlink>
      <w:r w:rsidRPr="00C97A9B">
        <w:t xml:space="preserve"> автомобильных дорог общего пользования Кировской области регионального или межмуниципального значения. Прилагается.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4. Департаменту транспорта и дорожного хозяйства Кировской области (Агафонов Ю.В.) и департаменту государственной собственности Кировской области (</w:t>
      </w:r>
      <w:proofErr w:type="spellStart"/>
      <w:r w:rsidRPr="00C97A9B">
        <w:t>Арзамасцев</w:t>
      </w:r>
      <w:proofErr w:type="spellEnd"/>
      <w:r w:rsidRPr="00C97A9B">
        <w:t xml:space="preserve"> К.В.):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4.1. В срок до 01.01.2010 осуществить передачу автомобильных дорог общего пользования, находящихся в собственности Кировской области, но не входящих в </w:t>
      </w:r>
      <w:hyperlink w:anchor="P153">
        <w:r w:rsidRPr="00C97A9B">
          <w:t>перечень</w:t>
        </w:r>
      </w:hyperlink>
      <w:r w:rsidRPr="00C97A9B">
        <w:t xml:space="preserve"> автомобильных дорог общего пользования регионального или межмуниципального значения Кировской области, в муниципальную собственность.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4.2. В срок до 01.06.2009 направить в Федеральное дорожное агентство Российской Федерации документы по передаче автомобильных дорог общего пользования, находящихся в собственности Кировской области, но не входящих в </w:t>
      </w:r>
      <w:hyperlink w:anchor="P153">
        <w:r w:rsidRPr="00C97A9B">
          <w:t>перечень</w:t>
        </w:r>
      </w:hyperlink>
      <w:r w:rsidRPr="00C97A9B">
        <w:t xml:space="preserve"> автомобильных дорог общего пользования регионального или межмуниципального значения Кировской области, в федеральную собственность.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5. Признать утратившим силу </w:t>
      </w:r>
      <w:hyperlink r:id="rId16">
        <w:r w:rsidRPr="00C97A9B">
          <w:t>постановление</w:t>
        </w:r>
      </w:hyperlink>
      <w:r w:rsidRPr="00C97A9B">
        <w:t xml:space="preserve"> Правительства области от 14.11.2006 N 74/255 "Об автомобильных дорогах общего пользования Кировской области".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6. Департаменту информационно-аналитической работы и связей с общественностью Кировской области (</w:t>
      </w:r>
      <w:proofErr w:type="spellStart"/>
      <w:r w:rsidRPr="00C97A9B">
        <w:t>Урматская</w:t>
      </w:r>
      <w:proofErr w:type="spellEnd"/>
      <w:r w:rsidRPr="00C97A9B">
        <w:t xml:space="preserve"> Е.А.) опубликовать постановление в официальных средствах массовой информации.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7. </w:t>
      </w:r>
      <w:proofErr w:type="gramStart"/>
      <w:r w:rsidRPr="00C97A9B">
        <w:t>Контроль за</w:t>
      </w:r>
      <w:proofErr w:type="gramEnd"/>
      <w:r w:rsidRPr="00C97A9B">
        <w:t xml:space="preserve"> выполнением постановления возложить на министерство транспорта Кировской области.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gramStart"/>
      <w:r w:rsidRPr="00C97A9B">
        <w:t>п</w:t>
      </w:r>
      <w:proofErr w:type="gramEnd"/>
      <w:r w:rsidRPr="00C97A9B">
        <w:t xml:space="preserve">. 7 в ред. </w:t>
      </w:r>
      <w:hyperlink r:id="rId17">
        <w:r w:rsidRPr="00C97A9B">
          <w:t>постановления</w:t>
        </w:r>
      </w:hyperlink>
      <w:r w:rsidRPr="00C97A9B">
        <w:t xml:space="preserve"> Правительства Кировской области от 13.06.2019 N 305-П)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right"/>
      </w:pPr>
      <w:r w:rsidRPr="00C97A9B">
        <w:t>Губернатор</w:t>
      </w:r>
    </w:p>
    <w:p w:rsidR="00AA11B8" w:rsidRPr="00C97A9B" w:rsidRDefault="00AA11B8">
      <w:pPr>
        <w:pStyle w:val="ConsPlusNormal"/>
        <w:jc w:val="right"/>
      </w:pPr>
      <w:r w:rsidRPr="00C97A9B">
        <w:t>Кировской области</w:t>
      </w:r>
    </w:p>
    <w:p w:rsidR="00AA11B8" w:rsidRPr="00C97A9B" w:rsidRDefault="00AA11B8">
      <w:pPr>
        <w:pStyle w:val="ConsPlusNormal"/>
        <w:jc w:val="right"/>
      </w:pPr>
      <w:r w:rsidRPr="00C97A9B">
        <w:t>Н.Ю.БЕЛЫХ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right"/>
        <w:outlineLvl w:val="0"/>
      </w:pPr>
      <w:r w:rsidRPr="00C97A9B">
        <w:t>Утверждены</w:t>
      </w:r>
    </w:p>
    <w:p w:rsidR="00AA11B8" w:rsidRPr="00C97A9B" w:rsidRDefault="00AA11B8">
      <w:pPr>
        <w:pStyle w:val="ConsPlusNormal"/>
        <w:jc w:val="right"/>
      </w:pPr>
      <w:r w:rsidRPr="00C97A9B">
        <w:t>постановлением</w:t>
      </w:r>
    </w:p>
    <w:p w:rsidR="00AA11B8" w:rsidRPr="00C97A9B" w:rsidRDefault="00AA11B8">
      <w:pPr>
        <w:pStyle w:val="ConsPlusNormal"/>
        <w:jc w:val="right"/>
      </w:pPr>
      <w:r w:rsidRPr="00C97A9B">
        <w:t>Правительства области</w:t>
      </w:r>
    </w:p>
    <w:p w:rsidR="00AA11B8" w:rsidRPr="00C97A9B" w:rsidRDefault="00AA11B8">
      <w:pPr>
        <w:pStyle w:val="ConsPlusNormal"/>
        <w:jc w:val="right"/>
      </w:pPr>
      <w:r w:rsidRPr="00C97A9B">
        <w:t>от 29 мая 2009 г. N 13/130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Title"/>
        <w:jc w:val="center"/>
      </w:pPr>
      <w:bookmarkStart w:id="0" w:name="P40"/>
      <w:bookmarkEnd w:id="0"/>
      <w:r w:rsidRPr="00C97A9B">
        <w:t>КРИТЕРИИ</w:t>
      </w:r>
    </w:p>
    <w:p w:rsidR="00AA11B8" w:rsidRPr="00C97A9B" w:rsidRDefault="00AA11B8">
      <w:pPr>
        <w:pStyle w:val="ConsPlusTitle"/>
        <w:jc w:val="center"/>
      </w:pPr>
      <w:r w:rsidRPr="00C97A9B">
        <w:t>ОТНЕСЕНИЯ АВТОМОБИЛЬНЫХ ДОРОГ ОБЩЕГО ПОЛЬЗОВАНИЯ</w:t>
      </w:r>
    </w:p>
    <w:p w:rsidR="00AA11B8" w:rsidRPr="00C97A9B" w:rsidRDefault="00AA11B8">
      <w:pPr>
        <w:pStyle w:val="ConsPlusTitle"/>
        <w:jc w:val="center"/>
      </w:pPr>
      <w:r w:rsidRPr="00C97A9B">
        <w:t xml:space="preserve">К АВТОМОБИЛЬНЫМ ДОРОГАМ ОБЩЕГО ПОЛЬЗОВАНИЯ </w:t>
      </w:r>
      <w:proofErr w:type="gramStart"/>
      <w:r w:rsidRPr="00C97A9B">
        <w:t>КИРОВСКОЙ</w:t>
      </w:r>
      <w:proofErr w:type="gramEnd"/>
    </w:p>
    <w:p w:rsidR="00AA11B8" w:rsidRPr="00C97A9B" w:rsidRDefault="00AA11B8">
      <w:pPr>
        <w:pStyle w:val="ConsPlusTitle"/>
        <w:jc w:val="center"/>
      </w:pPr>
      <w:r w:rsidRPr="00C97A9B">
        <w:t>ОБЛАСТИ РЕГИОНАЛЬНОГО ИЛИ МЕЖМУНИЦИПАЛЬНОГО ЗНАЧЕНИЯ</w:t>
      </w:r>
    </w:p>
    <w:p w:rsidR="00AA11B8" w:rsidRPr="00C97A9B" w:rsidRDefault="00AA11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11B8" w:rsidRPr="00C97A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Список изменяющих документов</w:t>
            </w:r>
          </w:p>
          <w:p w:rsidR="00AA11B8" w:rsidRPr="00C97A9B" w:rsidRDefault="00AA11B8">
            <w:pPr>
              <w:pStyle w:val="ConsPlusNormal"/>
              <w:jc w:val="center"/>
            </w:pPr>
            <w:proofErr w:type="gramStart"/>
            <w:r w:rsidRPr="00C97A9B">
              <w:t>(в ред. постановлений Правительства Кировской области</w:t>
            </w:r>
            <w:proofErr w:type="gramEnd"/>
          </w:p>
          <w:p w:rsidR="00AA11B8" w:rsidRPr="00C97A9B" w:rsidRDefault="00AA11B8">
            <w:pPr>
              <w:pStyle w:val="ConsPlusNormal"/>
              <w:jc w:val="center"/>
            </w:pPr>
            <w:r w:rsidRPr="00C97A9B">
              <w:t xml:space="preserve">от 25.12.2015 </w:t>
            </w:r>
            <w:hyperlink r:id="rId18">
              <w:r w:rsidRPr="00C97A9B">
                <w:t>N 76/880</w:t>
              </w:r>
            </w:hyperlink>
            <w:r w:rsidRPr="00C97A9B">
              <w:t xml:space="preserve">, от 25.06.2020 </w:t>
            </w:r>
            <w:hyperlink r:id="rId19">
              <w:r w:rsidRPr="00C97A9B">
                <w:t>N 315-П</w:t>
              </w:r>
            </w:hyperlink>
            <w:r w:rsidRPr="00C97A9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</w:tr>
    </w:tbl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ind w:firstLine="540"/>
        <w:jc w:val="both"/>
      </w:pPr>
      <w:bookmarkStart w:id="1" w:name="P48"/>
      <w:bookmarkEnd w:id="1"/>
      <w:r w:rsidRPr="00C97A9B">
        <w:t>1. К автомобильным дорогам общего пользования Кировской области регионального или межмуниципального значения относятся не являющиеся автомобильными дорогами общего пользования федерального значения и их участками автомобильные дороги общего пользования, соответствующие одному из следующих критериев:</w:t>
      </w:r>
    </w:p>
    <w:p w:rsidR="00AA11B8" w:rsidRPr="00C97A9B" w:rsidRDefault="00AA11B8">
      <w:pPr>
        <w:pStyle w:val="ConsPlusNormal"/>
        <w:jc w:val="both"/>
      </w:pPr>
      <w:r w:rsidRPr="00C97A9B">
        <w:t xml:space="preserve">(в ред. </w:t>
      </w:r>
      <w:hyperlink r:id="rId20">
        <w:r w:rsidRPr="00C97A9B">
          <w:t>постановления</w:t>
        </w:r>
      </w:hyperlink>
      <w:r w:rsidRPr="00C97A9B">
        <w:t xml:space="preserve"> Правительства Кировской области от 25.06.2020 N 315-П)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bookmarkStart w:id="2" w:name="P50"/>
      <w:bookmarkEnd w:id="2"/>
      <w:r w:rsidRPr="00C97A9B">
        <w:t>1.1. Автомобильные дороги общего пользования, обеспечивающие связь административного центра Кировской области с административными центрами муниципальных районов, муниципальных округов и (или) городских округов Кировской области.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gramStart"/>
      <w:r w:rsidRPr="00C97A9B">
        <w:t>в</w:t>
      </w:r>
      <w:proofErr w:type="gramEnd"/>
      <w:r w:rsidRPr="00C97A9B">
        <w:t xml:space="preserve"> ред. </w:t>
      </w:r>
      <w:hyperlink r:id="rId21">
        <w:r w:rsidRPr="00C97A9B">
          <w:t>постановления</w:t>
        </w:r>
      </w:hyperlink>
      <w:r w:rsidRPr="00C97A9B">
        <w:t xml:space="preserve"> Правительства Кировской области от 25.06.2020 N 315-П)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bookmarkStart w:id="3" w:name="P52"/>
      <w:bookmarkEnd w:id="3"/>
      <w:r w:rsidRPr="00C97A9B">
        <w:t>1.2. Автомобильные дороги общего пользования, обеспечивающие связь административных центров муниципальных районов, муниципальных округов и (или) городских округов Кировской области между собой.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gramStart"/>
      <w:r w:rsidRPr="00C97A9B">
        <w:t>в</w:t>
      </w:r>
      <w:proofErr w:type="gramEnd"/>
      <w:r w:rsidRPr="00C97A9B">
        <w:t xml:space="preserve"> ред. </w:t>
      </w:r>
      <w:hyperlink r:id="rId22">
        <w:r w:rsidRPr="00C97A9B">
          <w:t>постановления</w:t>
        </w:r>
      </w:hyperlink>
      <w:r w:rsidRPr="00C97A9B">
        <w:t xml:space="preserve"> Правительства Кировской области от 25.06.2020 N 315-П)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1.3. Автомобильные дороги общего пользования, являющиеся обходами населенных пунктов, соединяющие автомобильные дороги общего пользования федерального и (или) регионального или межмуниципального значения Кировской области.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bookmarkStart w:id="4" w:name="P55"/>
      <w:bookmarkEnd w:id="4"/>
      <w:r w:rsidRPr="00C97A9B">
        <w:t>2. К автомобильным дорогам общего пользования Кировской области регионального или межмуниципального значения также могут относиться не являющиеся автомобильными дорогами общего пользования федерального значения и их участками автомобильные дороги общего пользования, соответствующие одному из следующих критериев:</w:t>
      </w:r>
    </w:p>
    <w:p w:rsidR="00AA11B8" w:rsidRPr="00C97A9B" w:rsidRDefault="00AA11B8">
      <w:pPr>
        <w:pStyle w:val="ConsPlusNormal"/>
        <w:jc w:val="both"/>
      </w:pPr>
      <w:r w:rsidRPr="00C97A9B">
        <w:t xml:space="preserve">(в ред. </w:t>
      </w:r>
      <w:hyperlink r:id="rId23">
        <w:r w:rsidRPr="00C97A9B">
          <w:t>постановления</w:t>
        </w:r>
      </w:hyperlink>
      <w:r w:rsidRPr="00C97A9B">
        <w:t xml:space="preserve"> Правительства Кировской области от 25.06.2020 N 315-П)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2.1. Автомобильные дороги общего пользования, включенные в программы развития приоритетных отраслей экономики Кировской области.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2.2. Автомобильные дороги общего пользования, обеспечивающие межрегиональные связи.</w:t>
      </w:r>
    </w:p>
    <w:p w:rsidR="00AA11B8" w:rsidRPr="00C97A9B" w:rsidRDefault="00AA11B8">
      <w:pPr>
        <w:pStyle w:val="ConsPlusNormal"/>
        <w:jc w:val="both"/>
      </w:pPr>
      <w:r w:rsidRPr="00C97A9B">
        <w:t xml:space="preserve">(в ред. </w:t>
      </w:r>
      <w:hyperlink r:id="rId24">
        <w:r w:rsidRPr="00C97A9B">
          <w:t>постановления</w:t>
        </w:r>
      </w:hyperlink>
      <w:r w:rsidRPr="00C97A9B">
        <w:t xml:space="preserve"> Правительства Кировской области от 25.06.2020 N 315-П)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2.3. Автомобильные дороги общего пользования, обеспечивающие подъезд к аэропорту Киров (</w:t>
      </w:r>
      <w:proofErr w:type="spellStart"/>
      <w:r w:rsidRPr="00C97A9B">
        <w:t>Победилово</w:t>
      </w:r>
      <w:proofErr w:type="spellEnd"/>
      <w:r w:rsidRPr="00C97A9B">
        <w:t>), лыжно-биатлонному комплексу "Перекоп", историческим, культурным, природным памятникам, курортам, имеющим приоритетное значение для развития туристической отрасли Кировской области.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gramStart"/>
      <w:r w:rsidRPr="00C97A9B">
        <w:t>в</w:t>
      </w:r>
      <w:proofErr w:type="gramEnd"/>
      <w:r w:rsidRPr="00C97A9B">
        <w:t xml:space="preserve"> ред. постановлений Правительства Кировской области от 25.12.2015 </w:t>
      </w:r>
      <w:hyperlink r:id="rId25">
        <w:r w:rsidRPr="00C97A9B">
          <w:t>N 76/880</w:t>
        </w:r>
      </w:hyperlink>
      <w:r w:rsidRPr="00C97A9B">
        <w:t xml:space="preserve">, от 25.06.2020 </w:t>
      </w:r>
      <w:hyperlink r:id="rId26">
        <w:r w:rsidRPr="00C97A9B">
          <w:t>N 315-П</w:t>
        </w:r>
      </w:hyperlink>
      <w:r w:rsidRPr="00C97A9B">
        <w:t>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2.4. Автомобильные дороги общего пользования, обеспечивающие </w:t>
      </w:r>
      <w:proofErr w:type="gramStart"/>
      <w:r w:rsidRPr="00C97A9B">
        <w:t>объезд</w:t>
      </w:r>
      <w:proofErr w:type="gramEnd"/>
      <w:r w:rsidRPr="00C97A9B">
        <w:t xml:space="preserve"> ЗАТО Первомайский.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spellStart"/>
      <w:r w:rsidRPr="00C97A9B">
        <w:t>пп</w:t>
      </w:r>
      <w:proofErr w:type="spellEnd"/>
      <w:r w:rsidRPr="00C97A9B">
        <w:t xml:space="preserve">. 2.4 </w:t>
      </w:r>
      <w:proofErr w:type="gramStart"/>
      <w:r w:rsidRPr="00C97A9B">
        <w:t>введен</w:t>
      </w:r>
      <w:proofErr w:type="gramEnd"/>
      <w:r w:rsidRPr="00C97A9B">
        <w:t xml:space="preserve"> </w:t>
      </w:r>
      <w:hyperlink r:id="rId27">
        <w:r w:rsidRPr="00C97A9B">
          <w:t>постановлением</w:t>
        </w:r>
      </w:hyperlink>
      <w:r w:rsidRPr="00C97A9B">
        <w:t xml:space="preserve"> Правительства Кировской области от 25.06.2020 N 315-П)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right"/>
        <w:outlineLvl w:val="0"/>
      </w:pPr>
      <w:r w:rsidRPr="00C97A9B">
        <w:lastRenderedPageBreak/>
        <w:t>Утвержден</w:t>
      </w:r>
    </w:p>
    <w:p w:rsidR="00AA11B8" w:rsidRPr="00C97A9B" w:rsidRDefault="00AA11B8">
      <w:pPr>
        <w:pStyle w:val="ConsPlusNormal"/>
        <w:jc w:val="right"/>
      </w:pPr>
      <w:r w:rsidRPr="00C97A9B">
        <w:t>постановлением</w:t>
      </w:r>
    </w:p>
    <w:p w:rsidR="00AA11B8" w:rsidRPr="00C97A9B" w:rsidRDefault="00AA11B8">
      <w:pPr>
        <w:pStyle w:val="ConsPlusNormal"/>
        <w:jc w:val="right"/>
      </w:pPr>
      <w:r w:rsidRPr="00C97A9B">
        <w:t>Правительства области</w:t>
      </w:r>
    </w:p>
    <w:p w:rsidR="00AA11B8" w:rsidRPr="00C97A9B" w:rsidRDefault="00AA11B8">
      <w:pPr>
        <w:pStyle w:val="ConsPlusNormal"/>
        <w:jc w:val="right"/>
      </w:pPr>
      <w:r w:rsidRPr="00C97A9B">
        <w:t>от 29 мая 2009 г. N 13/130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Title"/>
        <w:jc w:val="center"/>
      </w:pPr>
      <w:bookmarkStart w:id="5" w:name="P74"/>
      <w:bookmarkEnd w:id="5"/>
      <w:r w:rsidRPr="00C97A9B">
        <w:t>ПОРЯДОК</w:t>
      </w:r>
    </w:p>
    <w:p w:rsidR="00AA11B8" w:rsidRPr="00C97A9B" w:rsidRDefault="00AA11B8">
      <w:pPr>
        <w:pStyle w:val="ConsPlusTitle"/>
        <w:jc w:val="center"/>
      </w:pPr>
      <w:r w:rsidRPr="00C97A9B">
        <w:t>ВКЛЮЧЕНИЯ АВТОМОБИЛЬНЫХ ДОРОГ В ПЕРЕЧЕНЬ</w:t>
      </w:r>
    </w:p>
    <w:p w:rsidR="00AA11B8" w:rsidRPr="00C97A9B" w:rsidRDefault="00AA11B8">
      <w:pPr>
        <w:pStyle w:val="ConsPlusTitle"/>
        <w:jc w:val="center"/>
      </w:pPr>
      <w:r w:rsidRPr="00C97A9B">
        <w:t>АВТОМОБИЛЬНЫХ ДОРОГ ОБЩЕГО ПОЛЬЗОВАНИЯ КИРОВСКОЙ ОБЛАСТИ</w:t>
      </w:r>
    </w:p>
    <w:p w:rsidR="00AA11B8" w:rsidRPr="00C97A9B" w:rsidRDefault="00AA11B8">
      <w:pPr>
        <w:pStyle w:val="ConsPlusTitle"/>
        <w:jc w:val="center"/>
      </w:pPr>
      <w:r w:rsidRPr="00C97A9B">
        <w:t>РЕГИОНАЛЬНОГО ИЛИ МЕЖМУНИЦИПАЛЬНОГО ЗНАЧЕНИЯ</w:t>
      </w:r>
    </w:p>
    <w:p w:rsidR="00AA11B8" w:rsidRPr="00C97A9B" w:rsidRDefault="00AA11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11B8" w:rsidRPr="00C97A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Список изменяющих документов</w:t>
            </w:r>
          </w:p>
          <w:p w:rsidR="00AA11B8" w:rsidRPr="00C97A9B" w:rsidRDefault="00AA11B8">
            <w:pPr>
              <w:pStyle w:val="ConsPlusNormal"/>
              <w:jc w:val="center"/>
            </w:pPr>
            <w:proofErr w:type="gramStart"/>
            <w:r w:rsidRPr="00C97A9B">
              <w:t>(в ред. постановлений Правительства Кировской области</w:t>
            </w:r>
            <w:proofErr w:type="gramEnd"/>
          </w:p>
          <w:p w:rsidR="00AA11B8" w:rsidRPr="00C97A9B" w:rsidRDefault="00AA11B8">
            <w:pPr>
              <w:pStyle w:val="ConsPlusNormal"/>
              <w:jc w:val="center"/>
            </w:pPr>
            <w:r w:rsidRPr="00C97A9B">
              <w:t xml:space="preserve">от 15.06.2010 </w:t>
            </w:r>
            <w:hyperlink r:id="rId28">
              <w:r w:rsidRPr="00C97A9B">
                <w:t>N 55/272</w:t>
              </w:r>
            </w:hyperlink>
            <w:r w:rsidRPr="00C97A9B">
              <w:t xml:space="preserve">, от 28.06.2018 </w:t>
            </w:r>
            <w:hyperlink r:id="rId29">
              <w:r w:rsidRPr="00C97A9B">
                <w:t>N 316-П</w:t>
              </w:r>
            </w:hyperlink>
            <w:r w:rsidRPr="00C97A9B">
              <w:t xml:space="preserve">, от 25.06.2020 </w:t>
            </w:r>
            <w:hyperlink r:id="rId30">
              <w:r w:rsidRPr="00C97A9B">
                <w:t>N 315-П</w:t>
              </w:r>
            </w:hyperlink>
            <w:r w:rsidRPr="00C97A9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</w:tr>
    </w:tbl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Title"/>
        <w:jc w:val="center"/>
        <w:outlineLvl w:val="1"/>
      </w:pPr>
      <w:r w:rsidRPr="00C97A9B">
        <w:t>1. Общие положения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ind w:firstLine="540"/>
        <w:jc w:val="both"/>
      </w:pPr>
      <w:r w:rsidRPr="00C97A9B">
        <w:t xml:space="preserve">1.1.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(далее - Порядок) определяет процедуру включения в </w:t>
      </w:r>
      <w:hyperlink w:anchor="P153">
        <w:r w:rsidRPr="00C97A9B">
          <w:t>перечень</w:t>
        </w:r>
      </w:hyperlink>
      <w:r w:rsidRPr="00C97A9B">
        <w:t xml:space="preserve"> автомобильных дорог общего пользования Кировской области регионального или межмуниципального значения (далее - перечень), утвержденный настоящим постановлением.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1.2. Подготовка предложений по включению автомобильных дорог в </w:t>
      </w:r>
      <w:hyperlink w:anchor="P153">
        <w:r w:rsidRPr="00C97A9B">
          <w:t>перечень</w:t>
        </w:r>
      </w:hyperlink>
      <w:r w:rsidRPr="00C97A9B">
        <w:t xml:space="preserve"> осуществляется в соответствии с </w:t>
      </w:r>
      <w:hyperlink w:anchor="P40">
        <w:r w:rsidRPr="00C97A9B">
          <w:t>критериями</w:t>
        </w:r>
      </w:hyperlink>
      <w:r w:rsidRPr="00C97A9B">
        <w:t xml:space="preserve">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(далее - критерии), утвержденными настоящим постановлением.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Title"/>
        <w:jc w:val="center"/>
        <w:outlineLvl w:val="1"/>
      </w:pPr>
      <w:r w:rsidRPr="00C97A9B">
        <w:t>2. Подготовка предложений по включению</w:t>
      </w:r>
    </w:p>
    <w:p w:rsidR="00AA11B8" w:rsidRPr="00C97A9B" w:rsidRDefault="00AA11B8">
      <w:pPr>
        <w:pStyle w:val="ConsPlusTitle"/>
        <w:jc w:val="center"/>
      </w:pPr>
      <w:r w:rsidRPr="00C97A9B">
        <w:t>автомобильных дорог в перечень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ind w:firstLine="540"/>
        <w:jc w:val="both"/>
      </w:pPr>
      <w:r w:rsidRPr="00C97A9B">
        <w:t xml:space="preserve">2.1. Предложения по включению автомобильных дорог и их участков (далее - автомобильные дороги) в </w:t>
      </w:r>
      <w:hyperlink w:anchor="P153">
        <w:r w:rsidRPr="00C97A9B">
          <w:t>перечень</w:t>
        </w:r>
      </w:hyperlink>
      <w:r w:rsidRPr="00C97A9B">
        <w:t xml:space="preserve"> формирует орган исполнительной власти области отраслевой компетенции (далее - отраслевой орган).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2.2. Предложения по включению автомобильных дорог в </w:t>
      </w:r>
      <w:hyperlink w:anchor="P153">
        <w:r w:rsidRPr="00C97A9B">
          <w:t>перечень</w:t>
        </w:r>
      </w:hyperlink>
      <w:r w:rsidRPr="00C97A9B">
        <w:t xml:space="preserve"> могут вноситься органами исполнительной власти Кировской области и органами местного самоуправления муниципальных образований Кировской области (далее - заявители) в отраслевой орган.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2.3. В случае если предложение по включению автомобильной дороги в </w:t>
      </w:r>
      <w:hyperlink w:anchor="P153">
        <w:r w:rsidRPr="00C97A9B">
          <w:t>перечень</w:t>
        </w:r>
      </w:hyperlink>
      <w:r w:rsidRPr="00C97A9B">
        <w:t xml:space="preserve"> подготовлено по автомобильной дороге, которая проходит по территории двух и более муниципальных образований Кировской области, оно вносится совместно соответствующими органами местного самоуправления муниципальных образований Кировской области.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2.4. Предложения по включению автомобильных дорог в </w:t>
      </w:r>
      <w:hyperlink w:anchor="P153">
        <w:r w:rsidRPr="00C97A9B">
          <w:t>перечень</w:t>
        </w:r>
      </w:hyperlink>
      <w:r w:rsidRPr="00C97A9B">
        <w:t xml:space="preserve"> представляются отраслевым органом в Правительство области в инициативном порядке, в том числе по вновь построенным автомобильным дорогам.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2.5. В </w:t>
      </w:r>
      <w:hyperlink w:anchor="P153">
        <w:r w:rsidRPr="00C97A9B">
          <w:t>перечень</w:t>
        </w:r>
      </w:hyperlink>
      <w:r w:rsidRPr="00C97A9B">
        <w:t xml:space="preserve"> в обязательном порядке включаются автомобильные дороги, указанные в </w:t>
      </w:r>
      <w:hyperlink w:anchor="P48">
        <w:r w:rsidRPr="00C97A9B">
          <w:t>пункте 1</w:t>
        </w:r>
      </w:hyperlink>
      <w:r w:rsidRPr="00C97A9B">
        <w:t xml:space="preserve"> критериев.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При этом в </w:t>
      </w:r>
      <w:hyperlink w:anchor="P153">
        <w:r w:rsidRPr="00C97A9B">
          <w:t>перечень</w:t>
        </w:r>
      </w:hyperlink>
      <w:r w:rsidRPr="00C97A9B">
        <w:t xml:space="preserve"> включается не более одной автомобильной дороги, подпадающей под показатели, указанные в </w:t>
      </w:r>
      <w:hyperlink w:anchor="P50">
        <w:r w:rsidRPr="00C97A9B">
          <w:t>подпунктах 1.1</w:t>
        </w:r>
      </w:hyperlink>
      <w:r w:rsidRPr="00C97A9B">
        <w:t xml:space="preserve"> и </w:t>
      </w:r>
      <w:hyperlink w:anchor="P52">
        <w:r w:rsidRPr="00C97A9B">
          <w:t>1.2 пункта 1</w:t>
        </w:r>
      </w:hyperlink>
      <w:r w:rsidRPr="00C97A9B">
        <w:t xml:space="preserve"> критериев, от каждого муниципального образования Кировской области. Конкретную автомобильную дорогу, предлагаемую для включения в </w:t>
      </w:r>
      <w:hyperlink w:anchor="P153">
        <w:r w:rsidRPr="00C97A9B">
          <w:t>перечень</w:t>
        </w:r>
      </w:hyperlink>
      <w:r w:rsidRPr="00C97A9B">
        <w:t xml:space="preserve"> в соответствии с указанными в настоящем пункте критериями, определяет отраслевой орган.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2.6. В </w:t>
      </w:r>
      <w:hyperlink w:anchor="P153">
        <w:r w:rsidRPr="00C97A9B">
          <w:t>перечень</w:t>
        </w:r>
      </w:hyperlink>
      <w:r w:rsidRPr="00C97A9B">
        <w:t xml:space="preserve"> могут включаться автомобильные дороги, подпадающие под показатели, указанные в </w:t>
      </w:r>
      <w:hyperlink w:anchor="P55">
        <w:r w:rsidRPr="00C97A9B">
          <w:t>пункте 2</w:t>
        </w:r>
      </w:hyperlink>
      <w:r w:rsidRPr="00C97A9B">
        <w:t xml:space="preserve"> критериев. Конкретную автомобильную дорогу, предлагаемую для включения в </w:t>
      </w:r>
      <w:hyperlink w:anchor="P153">
        <w:r w:rsidRPr="00C97A9B">
          <w:t>перечень</w:t>
        </w:r>
      </w:hyperlink>
      <w:r w:rsidRPr="00C97A9B">
        <w:t xml:space="preserve"> в соответствии с настоящим пунктом, определяет отраслевой орган.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Title"/>
        <w:jc w:val="center"/>
        <w:outlineLvl w:val="1"/>
      </w:pPr>
      <w:bookmarkStart w:id="6" w:name="P98"/>
      <w:bookmarkEnd w:id="6"/>
      <w:r w:rsidRPr="00C97A9B">
        <w:t>3. Документы, представляемые при направлении предложений</w:t>
      </w:r>
    </w:p>
    <w:p w:rsidR="00AA11B8" w:rsidRPr="00C97A9B" w:rsidRDefault="00AA11B8">
      <w:pPr>
        <w:pStyle w:val="ConsPlusTitle"/>
        <w:jc w:val="center"/>
      </w:pPr>
      <w:r w:rsidRPr="00C97A9B">
        <w:t>по включению автомобильной дороги в перечень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ind w:firstLine="540"/>
        <w:jc w:val="both"/>
      </w:pPr>
      <w:r w:rsidRPr="00C97A9B">
        <w:t xml:space="preserve">3.1. Предложения по включению автомобильных дорог в </w:t>
      </w:r>
      <w:hyperlink w:anchor="P153">
        <w:r w:rsidRPr="00C97A9B">
          <w:t>перечень</w:t>
        </w:r>
      </w:hyperlink>
      <w:r w:rsidRPr="00C97A9B">
        <w:t>, направляемые заявителем в форме заявлений в отраслевой орган, должны содержать следующие сведения: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3.1.1. Наименование и месторасположение автомобильной дороги.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3.1.2. Наименование лица, осуществляющего управление автомобильной дорогой.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3.1.3. Соответствие автомобильной дороги </w:t>
      </w:r>
      <w:hyperlink w:anchor="P40">
        <w:r w:rsidRPr="00C97A9B">
          <w:t>критериям</w:t>
        </w:r>
      </w:hyperlink>
      <w:r w:rsidRPr="00C97A9B">
        <w:t>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3.1.4. Соответствие автомобильной дороги техническим требованиям, предъявляемым к автомобильным дорогам.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3.1.5. Обоснование необходимости включения автомобильной дороги в </w:t>
      </w:r>
      <w:hyperlink w:anchor="P153">
        <w:r w:rsidRPr="00C97A9B">
          <w:t>перечень</w:t>
        </w:r>
      </w:hyperlink>
      <w:r w:rsidRPr="00C97A9B">
        <w:t>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3.1.6. Объемы и состав грузовых и пассажирских перевозок по видам сообщений с определением долей местных, внутри- и межрегиональных перевозок, в том числе на границе смежных с Кировской областью субъектов Российской Федерации, а также динамику их изменения.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3.1.7. Транспортно-эксплуатационное состояние автомобильной дороги, подтвержденное материалами диагностики на всем ее протяжении.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3.1.8. Протяженность автомобильной дороги, в том числе в границах поселений, муниципальных районов, муниципальных и городских округов Кировской области, с детализацией по каждому из населенных пунктов.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gramStart"/>
      <w:r w:rsidRPr="00C97A9B">
        <w:t>в</w:t>
      </w:r>
      <w:proofErr w:type="gramEnd"/>
      <w:r w:rsidRPr="00C97A9B">
        <w:t xml:space="preserve"> ред. </w:t>
      </w:r>
      <w:hyperlink r:id="rId31">
        <w:r w:rsidRPr="00C97A9B">
          <w:t>постановления</w:t>
        </w:r>
      </w:hyperlink>
      <w:r w:rsidRPr="00C97A9B">
        <w:t xml:space="preserve"> Правительства Кировской области от 25.06.2020 N 315-П)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bookmarkStart w:id="7" w:name="P111"/>
      <w:bookmarkEnd w:id="7"/>
      <w:r w:rsidRPr="00C97A9B">
        <w:t>3.1.9.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ее протяжении.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3.1.10. Данные бухгалтерского учета и отчетности по автомобильной дороге.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3.1.11. Социально-экономические, финансовые и иные последствия принятия предложения.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3.2. К заявлению должны прилагаться следующие документы: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3.2.1. Заверенная заявителем копия технического паспорта автомобильной дороги.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3.2.2. Выписка из реестра государственного (муниципального) имущества.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3.2.3. Выписка из Единого государственного реестра недвижимости об основных характеристиках и зарегистрированных правах на объект недвижимости, предлагаемый к передаче, в том числе о зарегистрированных правах на занимаемые им земельные участки.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spellStart"/>
      <w:r w:rsidRPr="00C97A9B">
        <w:t>пп</w:t>
      </w:r>
      <w:proofErr w:type="spellEnd"/>
      <w:r w:rsidRPr="00C97A9B">
        <w:t xml:space="preserve">. 3.2.3 в ред. </w:t>
      </w:r>
      <w:hyperlink r:id="rId32">
        <w:r w:rsidRPr="00C97A9B">
          <w:t>постановления</w:t>
        </w:r>
      </w:hyperlink>
      <w:r w:rsidRPr="00C97A9B">
        <w:t xml:space="preserve"> Правительства Кировской области от 28.06.2018 N 316-П)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3.2.4 - 3.2.6. Исключены. - </w:t>
      </w:r>
      <w:hyperlink r:id="rId33">
        <w:r w:rsidRPr="00C97A9B">
          <w:t>Постановление</w:t>
        </w:r>
      </w:hyperlink>
      <w:r w:rsidRPr="00C97A9B">
        <w:t xml:space="preserve"> Правительства Кировской области от 28.06.2018 N 316-П.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Title"/>
        <w:jc w:val="center"/>
        <w:outlineLvl w:val="1"/>
      </w:pPr>
      <w:r w:rsidRPr="00C97A9B">
        <w:t>4. Рассмотрение предложений по включению</w:t>
      </w:r>
    </w:p>
    <w:p w:rsidR="00AA11B8" w:rsidRPr="00C97A9B" w:rsidRDefault="00AA11B8">
      <w:pPr>
        <w:pStyle w:val="ConsPlusTitle"/>
        <w:jc w:val="center"/>
      </w:pPr>
      <w:r w:rsidRPr="00C97A9B">
        <w:t>автомобильной дороги в перечень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ind w:firstLine="540"/>
        <w:jc w:val="both"/>
      </w:pPr>
      <w:r w:rsidRPr="00C97A9B">
        <w:t xml:space="preserve">4.1. Рассмотрение отраслевым органом предложений по включению автомобильной дороги в </w:t>
      </w:r>
      <w:hyperlink w:anchor="P153">
        <w:r w:rsidRPr="00C97A9B">
          <w:t>перечень</w:t>
        </w:r>
      </w:hyperlink>
      <w:r w:rsidRPr="00C97A9B">
        <w:t xml:space="preserve"> осуществляется на основании сведений и документов, указанных в </w:t>
      </w:r>
      <w:hyperlink w:anchor="P98">
        <w:r w:rsidRPr="00C97A9B">
          <w:t>разделе 3</w:t>
        </w:r>
      </w:hyperlink>
      <w:r w:rsidRPr="00C97A9B">
        <w:t xml:space="preserve"> настоящего Порядка, в течение трех месяцев с момента поступления предложений по включению автомобильных дорог в </w:t>
      </w:r>
      <w:hyperlink w:anchor="P153">
        <w:r w:rsidRPr="00C97A9B">
          <w:t>перечень</w:t>
        </w:r>
      </w:hyperlink>
      <w:r w:rsidRPr="00C97A9B">
        <w:t>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В целях всестороннего рассмотрения предложений по включению автомобильной дороги в перечень отраслевой орган образует комиссию, состав которой утверждается приказом отраслевого органа. В работе комиссии может участвовать представитель заявителя.</w:t>
      </w:r>
    </w:p>
    <w:p w:rsidR="00AA11B8" w:rsidRPr="00C97A9B" w:rsidRDefault="00AA11B8">
      <w:pPr>
        <w:pStyle w:val="ConsPlusNormal"/>
        <w:jc w:val="both"/>
      </w:pPr>
      <w:r w:rsidRPr="00C97A9B">
        <w:t xml:space="preserve">(абзац введен </w:t>
      </w:r>
      <w:hyperlink r:id="rId34">
        <w:r w:rsidRPr="00C97A9B">
          <w:t>постановлением</w:t>
        </w:r>
      </w:hyperlink>
      <w:r w:rsidRPr="00C97A9B">
        <w:t xml:space="preserve"> Правительства Кировской области от 28.06.2018 N 316-П)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4.2. При рассмотрении предложений по включению автомобильной дороги в </w:t>
      </w:r>
      <w:hyperlink w:anchor="P153">
        <w:r w:rsidRPr="00C97A9B">
          <w:t>перечень</w:t>
        </w:r>
      </w:hyperlink>
      <w:r w:rsidRPr="00C97A9B">
        <w:t xml:space="preserve"> </w:t>
      </w:r>
      <w:r w:rsidRPr="00C97A9B">
        <w:lastRenderedPageBreak/>
        <w:t>отраслевой орган обеспечивает непосредственное взаимодействие с заявителями.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4.3. При рассмотрении предложений по включению автомобильной дороги в </w:t>
      </w:r>
      <w:hyperlink w:anchor="P153">
        <w:r w:rsidRPr="00C97A9B">
          <w:t>перечень</w:t>
        </w:r>
      </w:hyperlink>
      <w:r w:rsidRPr="00C97A9B">
        <w:t xml:space="preserve"> отраслевой орган проверяет достоверность сведений, содержащихся в заявлении и документах, указанных в </w:t>
      </w:r>
      <w:hyperlink w:anchor="P98">
        <w:r w:rsidRPr="00C97A9B">
          <w:t>разделе 3</w:t>
        </w:r>
      </w:hyperlink>
      <w:r w:rsidRPr="00C97A9B">
        <w:t xml:space="preserve"> настоящего Порядка.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4.4. По итогам рассмотрения предложений по включению автомобильной дороги в </w:t>
      </w:r>
      <w:hyperlink w:anchor="P153">
        <w:r w:rsidRPr="00C97A9B">
          <w:t>перечень</w:t>
        </w:r>
      </w:hyperlink>
      <w:r w:rsidRPr="00C97A9B">
        <w:t xml:space="preserve"> отраслевой орган: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4.4.1. В случае принятия положительного решения в течение 30 дней с момента подписания протокола комиссии осуществляет подготовку и внесение в установленном порядке на рассмотрение </w:t>
      </w:r>
      <w:proofErr w:type="gramStart"/>
      <w:r w:rsidRPr="00C97A9B">
        <w:t>Правительства Кировской области проекта постановления Правительства Кировской области</w:t>
      </w:r>
      <w:proofErr w:type="gramEnd"/>
      <w:r w:rsidRPr="00C97A9B">
        <w:t xml:space="preserve"> о внесении автомобильной дороги в перечень.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spellStart"/>
      <w:r w:rsidRPr="00C97A9B">
        <w:t>пп</w:t>
      </w:r>
      <w:proofErr w:type="spellEnd"/>
      <w:r w:rsidRPr="00C97A9B">
        <w:t xml:space="preserve">. 4.4.1 в ред. </w:t>
      </w:r>
      <w:hyperlink r:id="rId35">
        <w:r w:rsidRPr="00C97A9B">
          <w:t>постановления</w:t>
        </w:r>
      </w:hyperlink>
      <w:r w:rsidRPr="00C97A9B">
        <w:t xml:space="preserve"> Правительства Кировской области от 28.06.2018 N 316-П)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4.4.2. В случае принятия отрицательного решения в течение 30 дней с момента подписания протокола комиссии информирует заявителя </w:t>
      </w:r>
      <w:proofErr w:type="gramStart"/>
      <w:r w:rsidRPr="00C97A9B">
        <w:t>в письменной форме почтовым отправлением об отказе в принятии предложения по включению автомобильной дороги в перечень</w:t>
      </w:r>
      <w:proofErr w:type="gramEnd"/>
      <w:r w:rsidRPr="00C97A9B">
        <w:t xml:space="preserve"> с указанием причин отказа.</w:t>
      </w:r>
    </w:p>
    <w:p w:rsidR="00AA11B8" w:rsidRPr="00C97A9B" w:rsidRDefault="00AA11B8">
      <w:pPr>
        <w:pStyle w:val="ConsPlusNormal"/>
        <w:jc w:val="both"/>
      </w:pPr>
      <w:r w:rsidRPr="00C97A9B">
        <w:t>(</w:t>
      </w:r>
      <w:proofErr w:type="spellStart"/>
      <w:r w:rsidRPr="00C97A9B">
        <w:t>пп</w:t>
      </w:r>
      <w:proofErr w:type="spellEnd"/>
      <w:r w:rsidRPr="00C97A9B">
        <w:t xml:space="preserve">. 4.4.2 в ред. </w:t>
      </w:r>
      <w:hyperlink r:id="rId36">
        <w:r w:rsidRPr="00C97A9B">
          <w:t>постановления</w:t>
        </w:r>
      </w:hyperlink>
      <w:r w:rsidRPr="00C97A9B">
        <w:t xml:space="preserve"> Правительства Кировской области от 28.06.2018 N 316-П)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4.5. Отраслевой орган отказывает заявителю в удовлетворении предложения по включению автомобильной дороги в </w:t>
      </w:r>
      <w:hyperlink w:anchor="P153">
        <w:r w:rsidRPr="00C97A9B">
          <w:t>перечень</w:t>
        </w:r>
      </w:hyperlink>
      <w:r w:rsidRPr="00C97A9B">
        <w:t xml:space="preserve"> в следующих случаях:</w:t>
      </w:r>
    </w:p>
    <w:p w:rsidR="00AA11B8" w:rsidRPr="00C97A9B" w:rsidRDefault="00AA11B8">
      <w:pPr>
        <w:pStyle w:val="ConsPlusNormal"/>
        <w:jc w:val="both"/>
      </w:pPr>
      <w:r w:rsidRPr="00C97A9B">
        <w:t xml:space="preserve">(в ред. </w:t>
      </w:r>
      <w:hyperlink r:id="rId37">
        <w:r w:rsidRPr="00C97A9B">
          <w:t>постановления</w:t>
        </w:r>
      </w:hyperlink>
      <w:r w:rsidRPr="00C97A9B">
        <w:t xml:space="preserve"> Правительства Кировской области от 15.06.2010 N 55/272)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4.5.1. Автомобильная дорога не соответствует </w:t>
      </w:r>
      <w:hyperlink w:anchor="P40">
        <w:r w:rsidRPr="00C97A9B">
          <w:t>критериям</w:t>
        </w:r>
      </w:hyperlink>
      <w:r w:rsidRPr="00C97A9B">
        <w:t>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4.5.2. Предложение по включению автомобильной дороги в </w:t>
      </w:r>
      <w:hyperlink w:anchor="P153">
        <w:r w:rsidRPr="00C97A9B">
          <w:t>перечень</w:t>
        </w:r>
      </w:hyperlink>
      <w:r w:rsidRPr="00C97A9B">
        <w:t xml:space="preserve"> представлено с нарушением требований настоящего Порядка по составу и содержанию представляемых сведений и документов.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4.5.3. Имеется автомобильная дорога общего пользования регионального или межмуниципального значения в том же направлении.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4.5.4. Объемы финансирования, указанные в заявлении в соответствии с </w:t>
      </w:r>
      <w:hyperlink w:anchor="P111">
        <w:r w:rsidRPr="00C97A9B">
          <w:t>подпунктом 3.1.9 пункта 3.1</w:t>
        </w:r>
      </w:hyperlink>
      <w:r w:rsidRPr="00C97A9B">
        <w:t xml:space="preserve"> настоящего Порядка, значительно превышают возможности областного бюджета, необходимые: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для приведения автомобильной дороги в нормативное состояние;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>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AA11B8" w:rsidRPr="00C97A9B" w:rsidRDefault="00AA11B8">
      <w:pPr>
        <w:pStyle w:val="ConsPlusNormal"/>
        <w:spacing w:before="200"/>
        <w:ind w:firstLine="540"/>
        <w:jc w:val="both"/>
      </w:pPr>
      <w:r w:rsidRPr="00C97A9B">
        <w:t xml:space="preserve">4.6. Исключен. - </w:t>
      </w:r>
      <w:hyperlink r:id="rId38">
        <w:r w:rsidRPr="00C97A9B">
          <w:t>Постановление</w:t>
        </w:r>
      </w:hyperlink>
      <w:r w:rsidRPr="00C97A9B">
        <w:t xml:space="preserve"> Правительства Кировской области от 28.06.2018 N 316-П.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right"/>
        <w:outlineLvl w:val="0"/>
      </w:pPr>
      <w:r w:rsidRPr="00C97A9B">
        <w:t>Утвержден</w:t>
      </w:r>
    </w:p>
    <w:p w:rsidR="00AA11B8" w:rsidRPr="00C97A9B" w:rsidRDefault="00AA11B8">
      <w:pPr>
        <w:pStyle w:val="ConsPlusNormal"/>
        <w:jc w:val="right"/>
      </w:pPr>
      <w:r w:rsidRPr="00C97A9B">
        <w:t>постановлением</w:t>
      </w:r>
    </w:p>
    <w:p w:rsidR="00AA11B8" w:rsidRPr="00C97A9B" w:rsidRDefault="00AA11B8">
      <w:pPr>
        <w:pStyle w:val="ConsPlusNormal"/>
        <w:jc w:val="right"/>
      </w:pPr>
      <w:r w:rsidRPr="00C97A9B">
        <w:t>Правительства области</w:t>
      </w:r>
    </w:p>
    <w:p w:rsidR="00AA11B8" w:rsidRPr="00C97A9B" w:rsidRDefault="00AA11B8">
      <w:pPr>
        <w:pStyle w:val="ConsPlusNormal"/>
        <w:jc w:val="right"/>
      </w:pPr>
      <w:r w:rsidRPr="00C97A9B">
        <w:t>от 29 мая 2009 г. N 13/130</w:t>
      </w: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Title"/>
        <w:jc w:val="center"/>
      </w:pPr>
      <w:bookmarkStart w:id="8" w:name="P153"/>
      <w:bookmarkEnd w:id="8"/>
      <w:r w:rsidRPr="00C97A9B">
        <w:t>ПЕРЕЧЕНЬ</w:t>
      </w:r>
    </w:p>
    <w:p w:rsidR="00AA11B8" w:rsidRPr="00C97A9B" w:rsidRDefault="00AA11B8">
      <w:pPr>
        <w:pStyle w:val="ConsPlusTitle"/>
        <w:jc w:val="center"/>
      </w:pPr>
      <w:r w:rsidRPr="00C97A9B">
        <w:t>АВТОМОБИЛЬНЫХ ДОРОГ ОБЩЕГО ПОЛЬЗОВАНИЯ КИРОВСКОЙ ОБЛАСТИ</w:t>
      </w:r>
    </w:p>
    <w:p w:rsidR="00AA11B8" w:rsidRPr="00C97A9B" w:rsidRDefault="00AA11B8">
      <w:pPr>
        <w:pStyle w:val="ConsPlusTitle"/>
        <w:jc w:val="center"/>
      </w:pPr>
      <w:r w:rsidRPr="00C97A9B">
        <w:t>РЕГИОНАЛЬНОГО ИЛИ МЕЖМУНИЦИПАЛЬНОГО ЗНАЧЕНИЯ</w:t>
      </w:r>
    </w:p>
    <w:p w:rsidR="00AA11B8" w:rsidRPr="00C97A9B" w:rsidRDefault="00AA11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11B8" w:rsidRPr="00C97A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Список изменяющих документов</w:t>
            </w:r>
          </w:p>
          <w:p w:rsidR="00AA11B8" w:rsidRPr="00C97A9B" w:rsidRDefault="00AA11B8">
            <w:pPr>
              <w:pStyle w:val="ConsPlusNormal"/>
              <w:jc w:val="center"/>
            </w:pPr>
            <w:r w:rsidRPr="00C97A9B">
              <w:t xml:space="preserve">(в ред. </w:t>
            </w:r>
            <w:hyperlink r:id="rId39">
              <w:r w:rsidRPr="00C97A9B">
                <w:t>постановления</w:t>
              </w:r>
            </w:hyperlink>
            <w:r w:rsidRPr="00C97A9B">
              <w:t xml:space="preserve"> Правительства Кировской области от 28.01.2022 N 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B8" w:rsidRPr="00C97A9B" w:rsidRDefault="00AA11B8">
            <w:pPr>
              <w:pStyle w:val="ConsPlusNormal"/>
            </w:pPr>
          </w:p>
        </w:tc>
      </w:tr>
    </w:tbl>
    <w:p w:rsidR="00AA11B8" w:rsidRPr="00C97A9B" w:rsidRDefault="00AA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1842"/>
        <w:gridCol w:w="1245"/>
        <w:gridCol w:w="2220"/>
        <w:gridCol w:w="984"/>
      </w:tblGrid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lastRenderedPageBreak/>
              <w:t xml:space="preserve">N </w:t>
            </w:r>
            <w:proofErr w:type="spellStart"/>
            <w:proofErr w:type="gramStart"/>
            <w:r w:rsidRPr="00C97A9B">
              <w:t>п</w:t>
            </w:r>
            <w:proofErr w:type="spellEnd"/>
            <w:proofErr w:type="gramEnd"/>
            <w:r w:rsidRPr="00C97A9B">
              <w:t>/</w:t>
            </w:r>
            <w:proofErr w:type="spellStart"/>
            <w:r w:rsidRPr="00C97A9B"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Идентификационный номер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Наименование автомобильной дороги</w:t>
            </w:r>
          </w:p>
        </w:tc>
        <w:tc>
          <w:tcPr>
            <w:tcW w:w="4449" w:type="dxa"/>
            <w:gridSpan w:val="3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Протяженность, метров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всего</w:t>
            </w:r>
          </w:p>
        </w:tc>
        <w:tc>
          <w:tcPr>
            <w:tcW w:w="3204" w:type="dxa"/>
            <w:gridSpan w:val="2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в том числе по муниципальному району, муниципальному округу, городскому округу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33Р-001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Казань - Пермь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90 770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Малмыжский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40 660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Кильмезский муниципальный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50 110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33Р-002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Киров - Малмыж - Вятские Поляны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304 187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20 588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Куменский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35 617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Сунский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34 881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Нолинский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46 199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Уржумский муниципальный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83 483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Малмыжский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60 681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Кукморский</w:t>
            </w:r>
            <w:proofErr w:type="spellEnd"/>
            <w:r w:rsidRPr="00C97A9B">
              <w:t xml:space="preserve"> район Республики Татарстан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9 751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Вятскополянский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12 987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33К-007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Афанасьево</w:t>
            </w:r>
            <w:proofErr w:type="spellEnd"/>
            <w:r w:rsidRPr="00C97A9B">
              <w:t xml:space="preserve"> - Глазов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51 300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Афанасьевский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51 300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33Р-008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 xml:space="preserve">Киров - Советск - Яранск с подъездом к </w:t>
            </w:r>
            <w:proofErr w:type="gramStart"/>
            <w:r w:rsidRPr="00C97A9B">
              <w:t>г</w:t>
            </w:r>
            <w:proofErr w:type="gramEnd"/>
            <w:r w:rsidRPr="00C97A9B">
              <w:t>. Яранск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208 892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город Киров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9 300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8 150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Оричевский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29 202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Верхошижемский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47 138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Советский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54 705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Пижанский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32 832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Яранский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27 565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33К-009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Вятские Поляны - Кукмор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3 000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Вятскополянский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3 000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6.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33К-010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Сосновка - </w:t>
            </w:r>
            <w:proofErr w:type="spellStart"/>
            <w:r w:rsidRPr="00C97A9B">
              <w:t>Усть-Люга</w:t>
            </w:r>
            <w:proofErr w:type="spellEnd"/>
            <w:r w:rsidRPr="00C97A9B">
              <w:t xml:space="preserve"> - </w:t>
            </w:r>
            <w:proofErr w:type="spellStart"/>
            <w:r w:rsidRPr="00C97A9B">
              <w:t>Кизнер</w:t>
            </w:r>
            <w:proofErr w:type="spell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16 268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Вятскополянский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16 268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33К-011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Вятские Поляны - Сосновка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11 425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Вятскополянский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11 425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lastRenderedPageBreak/>
              <w:t>8.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33К-012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Юрья - </w:t>
            </w:r>
            <w:proofErr w:type="gramStart"/>
            <w:r w:rsidRPr="00C97A9B">
              <w:t>Великорецкое</w:t>
            </w:r>
            <w:proofErr w:type="gram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21 515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Юрьянский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21 515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33Р-013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Киров - Кирово-Чепецк - Зуевка - Фаленки - граница Удмуртской Республики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137 373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54 140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Зуевский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47 700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Фаленский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35 533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10.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33Р-014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</w:t>
            </w:r>
            <w:proofErr w:type="gramStart"/>
            <w:r w:rsidRPr="00C97A9B">
              <w:t>к</w:t>
            </w:r>
            <w:proofErr w:type="gramEnd"/>
            <w:r w:rsidRPr="00C97A9B">
              <w:t xml:space="preserve"> с. Рябово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10 100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Зуевский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10 100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11.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33Р-015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 xml:space="preserve">Яранск - </w:t>
            </w:r>
            <w:proofErr w:type="spellStart"/>
            <w:r w:rsidRPr="00C97A9B">
              <w:t>Кикнур</w:t>
            </w:r>
            <w:proofErr w:type="spellEnd"/>
            <w:r w:rsidRPr="00C97A9B">
              <w:t xml:space="preserve"> - граница Нижегородской области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75 156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Яранский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29 536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Кикнурский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45 620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12.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33К-016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 xml:space="preserve">Кырчаны - </w:t>
            </w:r>
            <w:proofErr w:type="gramStart"/>
            <w:r w:rsidRPr="00C97A9B">
              <w:t>Нема</w:t>
            </w:r>
            <w:proofErr w:type="gramEnd"/>
            <w:r w:rsidRPr="00C97A9B">
              <w:t xml:space="preserve"> - Кильмезь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117 604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Нолинский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874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Немский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45 200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Кильмезский муниципальный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71 530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13.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33Р-017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 xml:space="preserve">Южный обход </w:t>
            </w:r>
            <w:proofErr w:type="gramStart"/>
            <w:r w:rsidRPr="00C97A9B">
              <w:t>г</w:t>
            </w:r>
            <w:proofErr w:type="gramEnd"/>
            <w:r w:rsidRPr="00C97A9B">
              <w:t>. Кирова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21 379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город Киров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14 024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7 355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14.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33К-018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Подъезд к дому отдыха "Кстинино"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3 022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3 022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15.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33К-019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Бурмакино - санаторий "Вятские Увалы"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5 235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5 235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16.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33Р-021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Луза - Лальск - граница Республики Коми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98 020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Лузский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98 020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17.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33К-022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Луза - граница Вологодской области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14 744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Лузский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14 744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18.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33Р-023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</w:t>
            </w:r>
            <w:proofErr w:type="gramStart"/>
            <w:r w:rsidRPr="00C97A9B">
              <w:t>г</w:t>
            </w:r>
            <w:proofErr w:type="gramEnd"/>
            <w:r w:rsidRPr="00C97A9B">
              <w:t>. Мураши N 2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1 780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Мурашинский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1 780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19.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33Р-026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 xml:space="preserve">Киров - Котлас - Архангельск, с подъездами: к пгт Опарино, к пос. </w:t>
            </w:r>
            <w:proofErr w:type="spellStart"/>
            <w:r w:rsidRPr="00C97A9B">
              <w:t>Альмеж</w:t>
            </w:r>
            <w:proofErr w:type="spellEnd"/>
            <w:r w:rsidRPr="00C97A9B">
              <w:t xml:space="preserve">, к пос. </w:t>
            </w:r>
            <w:proofErr w:type="spellStart"/>
            <w:r w:rsidRPr="00C97A9B">
              <w:t>Скрябино</w:t>
            </w:r>
            <w:proofErr w:type="spellEnd"/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110 409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Мурашинский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44 385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Опаринский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58 194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Подосиновский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7 830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20.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33К-028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Подосиновец - граница </w:t>
            </w:r>
            <w:r w:rsidRPr="00C97A9B">
              <w:lastRenderedPageBreak/>
              <w:t>Вологодской области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lastRenderedPageBreak/>
              <w:t>43 131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Подосиновский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43 131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lastRenderedPageBreak/>
              <w:t>21.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33Р-029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Яранск - Санчурск - граница Республики Марий Эл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71 800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Яранский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29 670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Санчурский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42 130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22.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33К-030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Киров - Советск - Яранск - </w:t>
            </w:r>
            <w:proofErr w:type="spellStart"/>
            <w:r w:rsidRPr="00C97A9B">
              <w:t>Лошкари</w:t>
            </w:r>
            <w:proofErr w:type="spellEnd"/>
            <w:r w:rsidRPr="00C97A9B">
              <w:t xml:space="preserve"> - граница Республики Марий Эл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37 501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Советский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37 501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23.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33К-031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Уржум - Буйское - граница Республики Марий Эл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24 500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Уржумский муниципальный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24 500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24.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33К-032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Подъезд к дому отдыха "Черное озеро"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1 049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Слободской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1 049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25.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33К-033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Обход пгт Радужный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3 800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город Киров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3 800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26.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33А-034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Подъезд к аэропорту "</w:t>
            </w:r>
            <w:proofErr w:type="spellStart"/>
            <w:r w:rsidRPr="00C97A9B">
              <w:t>Победилово</w:t>
            </w:r>
            <w:proofErr w:type="spellEnd"/>
            <w:r w:rsidRPr="00C97A9B">
              <w:t>"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1 132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город Киров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1 132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27.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33Р-035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Подосиновец - Пинюг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45 055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Подосиновский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45 055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28.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33Р-036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Пинюг - </w:t>
            </w:r>
            <w:proofErr w:type="spellStart"/>
            <w:r w:rsidRPr="00C97A9B">
              <w:t>Скрябино</w:t>
            </w:r>
            <w:proofErr w:type="spell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16 000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Подосиновский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16 000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29.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РЗ 33Р-038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</w:t>
            </w:r>
            <w:proofErr w:type="gramStart"/>
            <w:r w:rsidRPr="00C97A9B">
              <w:t>г</w:t>
            </w:r>
            <w:proofErr w:type="gramEnd"/>
            <w:r w:rsidRPr="00C97A9B">
              <w:t>. Котельнич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1 659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Котельничский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1 659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30.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33Н-027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Адышево - Нижнеивкино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18 300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Оричевский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17 449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Куменский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851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31.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33Н-010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 xml:space="preserve">Криуша - Советск - </w:t>
            </w:r>
            <w:proofErr w:type="gramStart"/>
            <w:r w:rsidRPr="00C97A9B">
              <w:t>Лебяжье</w:t>
            </w:r>
            <w:proofErr w:type="gramEnd"/>
            <w:r w:rsidRPr="00C97A9B">
              <w:t xml:space="preserve"> - Вершинята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125 900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Арбажский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23 110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Советский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51 729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Лебяжский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43 641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Уржумский муниципальный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7 420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32.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33Н-011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Автодорога "Вятка" - </w:t>
            </w:r>
            <w:proofErr w:type="spellStart"/>
            <w:r w:rsidRPr="00C97A9B">
              <w:t>Арбаж</w:t>
            </w:r>
            <w:proofErr w:type="spell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12 300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Арбажский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12 300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33Н-030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Белая Холуница - Кирс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103 200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Белохолуницкий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77 100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Верхнекамский </w:t>
            </w:r>
            <w:r w:rsidRPr="00C97A9B">
              <w:lastRenderedPageBreak/>
              <w:t>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lastRenderedPageBreak/>
              <w:t>26 100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lastRenderedPageBreak/>
              <w:t>34.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33Н-040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Плотники - Вожгалы - Богородское - Уни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131 900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Куменский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44 500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Богородский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48 900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Унинский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38 500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35.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33Н-041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Зуевка - Богородское - Кырчаны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114 418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Зуевский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50 197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Богородский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38 267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Немский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25 954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36.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33Н-050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Омутнинск - Песковка - Кирс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65 158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Омутнинский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45 158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Верхнекамский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20 000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37.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33Н-080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Даровской - Опарино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150 320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Даровской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68 942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Опаринский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81 378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38.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33Н-081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Котельнич - Даровской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55 160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Котельничский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41 523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 том числе участок (</w:t>
            </w:r>
            <w:proofErr w:type="gramStart"/>
            <w:r w:rsidRPr="00C97A9B">
              <w:t>км</w:t>
            </w:r>
            <w:proofErr w:type="gramEnd"/>
            <w:r w:rsidRPr="00C97A9B">
              <w:t xml:space="preserve"> 5 + 583 - км 6 + 103)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520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Даровской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13 637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39.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33Н-100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пгт </w:t>
            </w:r>
            <w:proofErr w:type="spellStart"/>
            <w:r w:rsidRPr="00C97A9B">
              <w:t>Кикнур</w:t>
            </w:r>
            <w:proofErr w:type="spell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2 700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Кикнурский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2 700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40.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33Н-120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Киров - Стрижи - Оричи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36 300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город Киров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19 500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2 200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Оричевский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14 600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41.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33Н-140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пгт </w:t>
            </w:r>
            <w:proofErr w:type="spellStart"/>
            <w:r w:rsidRPr="00C97A9B">
              <w:t>Кумены</w:t>
            </w:r>
            <w:proofErr w:type="spell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530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Куменский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530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42.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33Н-160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Подосиновец - Луза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63 400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Подосиновский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45 040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Лузский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18 360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43.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33Н-170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</w:t>
            </w:r>
            <w:proofErr w:type="gramStart"/>
            <w:r w:rsidRPr="00C97A9B">
              <w:t>г</w:t>
            </w:r>
            <w:proofErr w:type="gramEnd"/>
            <w:r w:rsidRPr="00C97A9B">
              <w:t>. Малмыж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2 638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Малмыжский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2 638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44.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33Н-190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Слободской - Нагорск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84 750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Слободской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44 935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Нагорский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39 815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45.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33Н-210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</w:t>
            </w:r>
            <w:proofErr w:type="gramStart"/>
            <w:r w:rsidRPr="00C97A9B">
              <w:t>г</w:t>
            </w:r>
            <w:proofErr w:type="gramEnd"/>
            <w:r w:rsidRPr="00C97A9B">
              <w:t>. Нолинску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3 020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Нолинский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3 020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lastRenderedPageBreak/>
              <w:t>46.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33Н-271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Объездная автодорога пгт Подосиновец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4 183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Подосиновский район Кировской области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4 183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47.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33Н-280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Подъезд к пгт Санчурск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1 260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Санчурский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1 260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48.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33Н-330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Фаленки - Уни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70 523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Фаленский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56 095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Унинский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14 428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49.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33Н-331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Объездная автодорога пгт</w:t>
            </w:r>
            <w:proofErr w:type="gramStart"/>
            <w:r w:rsidRPr="00C97A9B">
              <w:t xml:space="preserve"> У</w:t>
            </w:r>
            <w:proofErr w:type="gramEnd"/>
            <w:r w:rsidRPr="00C97A9B">
              <w:t>ни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2 920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Унинский</w:t>
            </w:r>
            <w:proofErr w:type="spellEnd"/>
            <w:r w:rsidRPr="00C97A9B">
              <w:t xml:space="preserve"> муниципальный округ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2 920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50.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33Н-340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Объездная автодорога </w:t>
            </w:r>
            <w:proofErr w:type="gramStart"/>
            <w:r w:rsidRPr="00C97A9B">
              <w:t>г</w:t>
            </w:r>
            <w:proofErr w:type="gramEnd"/>
            <w:r w:rsidRPr="00C97A9B">
              <w:t>. Уржум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2 280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Уржумский муниципальный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2 280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51.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33Н-360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пгт </w:t>
            </w:r>
            <w:proofErr w:type="gramStart"/>
            <w:r w:rsidRPr="00C97A9B">
              <w:t>Ленинское</w:t>
            </w:r>
            <w:proofErr w:type="gram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1 100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Шабалинский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1 100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52.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33Н-370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Юрья - </w:t>
            </w:r>
            <w:proofErr w:type="gramStart"/>
            <w:r w:rsidRPr="00C97A9B">
              <w:t>Первомайский</w:t>
            </w:r>
            <w:proofErr w:type="gramEnd"/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1 349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proofErr w:type="spellStart"/>
            <w:r w:rsidRPr="00C97A9B">
              <w:t>Юрьянский</w:t>
            </w:r>
            <w:proofErr w:type="spellEnd"/>
            <w:r w:rsidRPr="00C97A9B">
              <w:t xml:space="preserve">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1 349</w:t>
            </w:r>
          </w:p>
        </w:tc>
      </w:tr>
      <w:tr w:rsidR="00AA11B8" w:rsidRPr="00C97A9B">
        <w:tc>
          <w:tcPr>
            <w:tcW w:w="567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53.</w:t>
            </w:r>
          </w:p>
        </w:tc>
        <w:tc>
          <w:tcPr>
            <w:tcW w:w="2211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33Н-380</w:t>
            </w:r>
          </w:p>
        </w:tc>
        <w:tc>
          <w:tcPr>
            <w:tcW w:w="1842" w:type="dxa"/>
            <w:vMerge w:val="restart"/>
          </w:tcPr>
          <w:p w:rsidR="00AA11B8" w:rsidRPr="00C97A9B" w:rsidRDefault="00AA11B8">
            <w:pPr>
              <w:pStyle w:val="ConsPlusNormal"/>
            </w:pPr>
            <w:r w:rsidRPr="00C97A9B">
              <w:t>Слободской тракт</w:t>
            </w:r>
          </w:p>
        </w:tc>
        <w:tc>
          <w:tcPr>
            <w:tcW w:w="1245" w:type="dxa"/>
            <w:vMerge w:val="restart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2 900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город Киров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1 140</w:t>
            </w:r>
          </w:p>
        </w:tc>
      </w:tr>
      <w:tr w:rsidR="00AA11B8" w:rsidRPr="00C97A9B">
        <w:tc>
          <w:tcPr>
            <w:tcW w:w="567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842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  <w:vMerge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Слободской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1 760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54.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33Н-390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Подъезд к лыжно-биатлонному комплексу "Перекоп"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3 687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Кирово-Чепецкий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3 687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55.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ОА МЗ 33Н-003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 xml:space="preserve">Подъезд к </w:t>
            </w:r>
            <w:proofErr w:type="gramStart"/>
            <w:r w:rsidRPr="00C97A9B">
              <w:t>г</w:t>
            </w:r>
            <w:proofErr w:type="gramEnd"/>
            <w:r w:rsidRPr="00C97A9B">
              <w:t>. Вятские Поляны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9 200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Вятскополянский район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9 200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56.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33Н-371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Объезд ЗАТО "Первомайский"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765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ЗАТО Первомайский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765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57.</w:t>
            </w: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33 ОП МЗ 33Н-372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  <w:r w:rsidRPr="00C97A9B">
              <w:t>Объезд ЗАТО "Первомайский"</w:t>
            </w: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234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  <w:r w:rsidRPr="00C97A9B">
              <w:t>ЗАТО Первомайский</w:t>
            </w: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234</w:t>
            </w:r>
          </w:p>
        </w:tc>
      </w:tr>
      <w:tr w:rsidR="00AA11B8" w:rsidRPr="00C97A9B">
        <w:tc>
          <w:tcPr>
            <w:tcW w:w="567" w:type="dxa"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2211" w:type="dxa"/>
          </w:tcPr>
          <w:p w:rsidR="00AA11B8" w:rsidRPr="00C97A9B" w:rsidRDefault="00AA11B8">
            <w:pPr>
              <w:pStyle w:val="ConsPlusNormal"/>
            </w:pPr>
            <w:r w:rsidRPr="00C97A9B">
              <w:t>Всего</w:t>
            </w:r>
          </w:p>
        </w:tc>
        <w:tc>
          <w:tcPr>
            <w:tcW w:w="1842" w:type="dxa"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1245" w:type="dxa"/>
          </w:tcPr>
          <w:p w:rsidR="00AA11B8" w:rsidRPr="00C97A9B" w:rsidRDefault="00AA11B8">
            <w:pPr>
              <w:pStyle w:val="ConsPlusNormal"/>
              <w:jc w:val="center"/>
            </w:pPr>
            <w:r w:rsidRPr="00C97A9B">
              <w:t>2 618 201</w:t>
            </w:r>
          </w:p>
        </w:tc>
        <w:tc>
          <w:tcPr>
            <w:tcW w:w="2220" w:type="dxa"/>
          </w:tcPr>
          <w:p w:rsidR="00AA11B8" w:rsidRPr="00C97A9B" w:rsidRDefault="00AA11B8">
            <w:pPr>
              <w:pStyle w:val="ConsPlusNormal"/>
            </w:pPr>
          </w:p>
        </w:tc>
        <w:tc>
          <w:tcPr>
            <w:tcW w:w="984" w:type="dxa"/>
          </w:tcPr>
          <w:p w:rsidR="00AA11B8" w:rsidRPr="00C97A9B" w:rsidRDefault="00AA11B8">
            <w:pPr>
              <w:pStyle w:val="ConsPlusNormal"/>
            </w:pPr>
          </w:p>
        </w:tc>
      </w:tr>
    </w:tbl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jc w:val="both"/>
      </w:pPr>
    </w:p>
    <w:p w:rsidR="00AA11B8" w:rsidRPr="00C97A9B" w:rsidRDefault="00AA11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9D2" w:rsidRPr="00C97A9B" w:rsidRDefault="004329D2"/>
    <w:sectPr w:rsidR="004329D2" w:rsidRPr="00C97A9B" w:rsidSect="00C9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A11B8"/>
    <w:rsid w:val="000F21C5"/>
    <w:rsid w:val="004329D2"/>
    <w:rsid w:val="00AA11B8"/>
    <w:rsid w:val="00C97A9B"/>
    <w:rsid w:val="00FB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A11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1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A11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11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A11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11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1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597E4782BB4E91FFA326220AB856AAB60F836F2816D2CF362AE4CEE5006C06580B6CB2EA8C253BA82E27EB2226D435616EB1115E4D0EFC34B0BF575v5H" TargetMode="External"/><Relationship Id="rId13" Type="http://schemas.openxmlformats.org/officeDocument/2006/relationships/hyperlink" Target="consultantplus://offline/ref=727597E4782BB4E91FFA2C6F36C7D963AF69A43AF1876279AF35A81BB100009525C0B09E6DECCF54BE89B62FF37C3412155DE7110CF8D1ED7DvFH" TargetMode="External"/><Relationship Id="rId18" Type="http://schemas.openxmlformats.org/officeDocument/2006/relationships/hyperlink" Target="consultantplus://offline/ref=727597E4782BB4E91FFA326220AB856AAB60F836FA866127F76AF346E6090AC2628FE9DC29E1CE52BA82E278BC7D6856474EE6160CFBD1F1DF49097Fv5H" TargetMode="External"/><Relationship Id="rId26" Type="http://schemas.openxmlformats.org/officeDocument/2006/relationships/hyperlink" Target="consultantplus://offline/ref=727597E4782BB4E91FFA326220AB856AAB60F836F2866E2AF763AE4CEE5006C06580B6CB2EA8C253BA82E27FB2226D435616EB1115E4D0EFC34B0BF575v5H" TargetMode="External"/><Relationship Id="rId39" Type="http://schemas.openxmlformats.org/officeDocument/2006/relationships/hyperlink" Target="consultantplus://offline/ref=727597E4782BB4E91FFA326220AB856AAB60F836F28B6D2FF765AE4CEE5006C06580B6CB2EA8C253BA82E27EB2226D435616EB1115E4D0EFC34B0BF575v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7597E4782BB4E91FFA326220AB856AAB60F836F2866E2AF763AE4CEE5006C06580B6CB2EA8C253BA82E27FB7226D435616EB1115E4D0EFC34B0BF575v5H" TargetMode="External"/><Relationship Id="rId34" Type="http://schemas.openxmlformats.org/officeDocument/2006/relationships/hyperlink" Target="consultantplus://offline/ref=727597E4782BB4E91FFA326220AB856AAB60F836F280692CF263AE4CEE5006C06580B6CB2EA8C253BA82E27FB6226D435616EB1115E4D0EFC34B0BF575v5H" TargetMode="External"/><Relationship Id="rId7" Type="http://schemas.openxmlformats.org/officeDocument/2006/relationships/hyperlink" Target="consultantplus://offline/ref=727597E4782BB4E91FFA326220AB856AAB60F836FA866127F76AF346E6090AC2628FE9DC29E1CE52BA82E27BBC7D6856474EE6160CFBD1F1DF49097Fv5H" TargetMode="External"/><Relationship Id="rId12" Type="http://schemas.openxmlformats.org/officeDocument/2006/relationships/hyperlink" Target="consultantplus://offline/ref=727597E4782BB4E91FFA326220AB856AAB60F836F28B6D2FF765AE4CEE5006C06580B6CB2EA8C253BA82E27EB2226D435616EB1115E4D0EFC34B0BF575v5H" TargetMode="External"/><Relationship Id="rId17" Type="http://schemas.openxmlformats.org/officeDocument/2006/relationships/hyperlink" Target="consultantplus://offline/ref=727597E4782BB4E91FFA326220AB856AAB60F836F2876B26F365AE4CEE5006C06580B6CB2EA8C253BA82E27EBE226D435616EB1115E4D0EFC34B0BF575v5H" TargetMode="External"/><Relationship Id="rId25" Type="http://schemas.openxmlformats.org/officeDocument/2006/relationships/hyperlink" Target="consultantplus://offline/ref=727597E4782BB4E91FFA326220AB856AAB60F836FA866127F76AF346E6090AC2628FE9DC29E1CE52BA82E278BC7D6856474EE6160CFBD1F1DF49097Fv5H" TargetMode="External"/><Relationship Id="rId33" Type="http://schemas.openxmlformats.org/officeDocument/2006/relationships/hyperlink" Target="consultantplus://offline/ref=727597E4782BB4E91FFA326220AB856AAB60F836F280692CF263AE4CEE5006C06580B6CB2EA8C253BA82E27EBE226D435616EB1115E4D0EFC34B0BF575v5H" TargetMode="External"/><Relationship Id="rId38" Type="http://schemas.openxmlformats.org/officeDocument/2006/relationships/hyperlink" Target="consultantplus://offline/ref=727597E4782BB4E91FFA326220AB856AAB60F836F280692CF263AE4CEE5006C06580B6CB2EA8C253BA82E27FB1226D435616EB1115E4D0EFC34B0BF575v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7597E4782BB4E91FFA326220AB856AAB60F836F1816E2CF26AF346E6090AC2628FE9CE29B9C252BD9CE37EA92B391071v0H" TargetMode="External"/><Relationship Id="rId20" Type="http://schemas.openxmlformats.org/officeDocument/2006/relationships/hyperlink" Target="consultantplus://offline/ref=727597E4782BB4E91FFA326220AB856AAB60F836F2866E2AF763AE4CEE5006C06580B6CB2EA8C253BA82E27EBF226D435616EB1115E4D0EFC34B0BF575v5H" TargetMode="External"/><Relationship Id="rId29" Type="http://schemas.openxmlformats.org/officeDocument/2006/relationships/hyperlink" Target="consultantplus://offline/ref=727597E4782BB4E91FFA326220AB856AAB60F836F280692CF263AE4CEE5006C06580B6CB2EA8C253BA82E27EB2226D435616EB1115E4D0EFC34B0BF575v5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597E4782BB4E91FFA326220AB856AAB60F836F7866C26F76AF346E6090AC2628FE9DC29E1CE52BA82E27BBC7D6856474EE6160CFBD1F1DF49097Fv5H" TargetMode="External"/><Relationship Id="rId11" Type="http://schemas.openxmlformats.org/officeDocument/2006/relationships/hyperlink" Target="consultantplus://offline/ref=727597E4782BB4E91FFA326220AB856AAB60F836F2866E2AF763AE4CEE5006C06580B6CB2EA8C253BA82E27EB2226D435616EB1115E4D0EFC34B0BF575v5H" TargetMode="External"/><Relationship Id="rId24" Type="http://schemas.openxmlformats.org/officeDocument/2006/relationships/hyperlink" Target="consultantplus://offline/ref=727597E4782BB4E91FFA326220AB856AAB60F836F2866E2AF763AE4CEE5006C06580B6CB2EA8C253BA82E27FB3226D435616EB1115E4D0EFC34B0BF575v5H" TargetMode="External"/><Relationship Id="rId32" Type="http://schemas.openxmlformats.org/officeDocument/2006/relationships/hyperlink" Target="consultantplus://offline/ref=727597E4782BB4E91FFA326220AB856AAB60F836F280692CF263AE4CEE5006C06580B6CB2EA8C253BA82E27EB0226D435616EB1115E4D0EFC34B0BF575v5H" TargetMode="External"/><Relationship Id="rId37" Type="http://schemas.openxmlformats.org/officeDocument/2006/relationships/hyperlink" Target="consultantplus://offline/ref=727597E4782BB4E91FFA326220AB856AAB60F836F7826D2BF06AF346E6090AC2628FE9DC29E1CE52BA82E27BBC7D6856474EE6160CFBD1F1DF49097Fv5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27597E4782BB4E91FFA326220AB856AAB60F836F7826D2BF06AF346E6090AC2628FE9DC29E1CE52BA82E27BBC7D6856474EE6160CFBD1F1DF49097Fv5H" TargetMode="External"/><Relationship Id="rId15" Type="http://schemas.openxmlformats.org/officeDocument/2006/relationships/hyperlink" Target="consultantplus://offline/ref=727597E4782BB4E91FFA326220AB856AAB60F836F2876B26F365AE4CEE5006C06580B6CB2EA8C253BA82E27EB1226D435616EB1115E4D0EFC34B0BF575v5H" TargetMode="External"/><Relationship Id="rId23" Type="http://schemas.openxmlformats.org/officeDocument/2006/relationships/hyperlink" Target="consultantplus://offline/ref=727597E4782BB4E91FFA326220AB856AAB60F836F2866E2AF763AE4CEE5006C06580B6CB2EA8C253BA82E27FB5226D435616EB1115E4D0EFC34B0BF575v5H" TargetMode="External"/><Relationship Id="rId28" Type="http://schemas.openxmlformats.org/officeDocument/2006/relationships/hyperlink" Target="consultantplus://offline/ref=727597E4782BB4E91FFA326220AB856AAB60F836F7826D2BF06AF346E6090AC2628FE9DC29E1CE52BA82E27BBC7D6856474EE6160CFBD1F1DF49097Fv5H" TargetMode="External"/><Relationship Id="rId36" Type="http://schemas.openxmlformats.org/officeDocument/2006/relationships/hyperlink" Target="consultantplus://offline/ref=727597E4782BB4E91FFA326220AB856AAB60F836F280692CF263AE4CEE5006C06580B6CB2EA8C253BA82E27FB2226D435616EB1115E4D0EFC34B0BF575v5H" TargetMode="External"/><Relationship Id="rId10" Type="http://schemas.openxmlformats.org/officeDocument/2006/relationships/hyperlink" Target="consultantplus://offline/ref=727597E4782BB4E91FFA326220AB856AAB60F836F2876B26F365AE4CEE5006C06580B6CB2EA8C253BA82E27EB2226D435616EB1115E4D0EFC34B0BF575v5H" TargetMode="External"/><Relationship Id="rId19" Type="http://schemas.openxmlformats.org/officeDocument/2006/relationships/hyperlink" Target="consultantplus://offline/ref=727597E4782BB4E91FFA326220AB856AAB60F836F2866E2AF763AE4CEE5006C06580B6CB2EA8C253BA82E27EB1226D435616EB1115E4D0EFC34B0BF575v5H" TargetMode="External"/><Relationship Id="rId31" Type="http://schemas.openxmlformats.org/officeDocument/2006/relationships/hyperlink" Target="consultantplus://offline/ref=727597E4782BB4E91FFA326220AB856AAB60F836F2866E2AF763AE4CEE5006C06580B6CB2EA8C253BA82E27FBF226D435616EB1115E4D0EFC34B0BF575v5H" TargetMode="External"/><Relationship Id="rId4" Type="http://schemas.openxmlformats.org/officeDocument/2006/relationships/hyperlink" Target="consultantplus://offline/ref=727597E4782BB4E91FFA326220AB856AAB60F836F0846B2FFA6AF346E6090AC2628FE9DC29E1CE52BA82E27BBC7D6856474EE6160CFBD1F1DF49097Fv5H" TargetMode="External"/><Relationship Id="rId9" Type="http://schemas.openxmlformats.org/officeDocument/2006/relationships/hyperlink" Target="consultantplus://offline/ref=727597E4782BB4E91FFA326220AB856AAB60F836F280692CF263AE4CEE5006C06580B6CB2EA8C253BA82E27EB2226D435616EB1115E4D0EFC34B0BF575v5H" TargetMode="External"/><Relationship Id="rId14" Type="http://schemas.openxmlformats.org/officeDocument/2006/relationships/hyperlink" Target="consultantplus://offline/ref=727597E4782BB4E91FFA2C6F36C7D963AF69A43AF1876279AF35A81BB100009525C0B09E6DECCE55BB89B62FF37C3412155DE7110CF8D1ED7DvFH" TargetMode="External"/><Relationship Id="rId22" Type="http://schemas.openxmlformats.org/officeDocument/2006/relationships/hyperlink" Target="consultantplus://offline/ref=727597E4782BB4E91FFA326220AB856AAB60F836F2866E2AF763AE4CEE5006C06580B6CB2EA8C253BA82E27FB7226D435616EB1115E4D0EFC34B0BF575v5H" TargetMode="External"/><Relationship Id="rId27" Type="http://schemas.openxmlformats.org/officeDocument/2006/relationships/hyperlink" Target="consultantplus://offline/ref=727597E4782BB4E91FFA326220AB856AAB60F836F2866E2AF763AE4CEE5006C06580B6CB2EA8C253BA82E27FB1226D435616EB1115E4D0EFC34B0BF575v5H" TargetMode="External"/><Relationship Id="rId30" Type="http://schemas.openxmlformats.org/officeDocument/2006/relationships/hyperlink" Target="consultantplus://offline/ref=727597E4782BB4E91FFA326220AB856AAB60F836F2866E2AF763AE4CEE5006C06580B6CB2EA8C253BA82E27FBF226D435616EB1115E4D0EFC34B0BF575v5H" TargetMode="External"/><Relationship Id="rId35" Type="http://schemas.openxmlformats.org/officeDocument/2006/relationships/hyperlink" Target="consultantplus://offline/ref=727597E4782BB4E91FFA326220AB856AAB60F836F280692CF263AE4CEE5006C06580B6CB2EA8C253BA82E27FB4226D435616EB1115E4D0EFC34B0BF575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</dc:creator>
  <cp:lastModifiedBy>Grin</cp:lastModifiedBy>
  <cp:revision>3</cp:revision>
  <dcterms:created xsi:type="dcterms:W3CDTF">2022-10-07T07:47:00Z</dcterms:created>
  <dcterms:modified xsi:type="dcterms:W3CDTF">2022-10-13T07:41:00Z</dcterms:modified>
</cp:coreProperties>
</file>